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59E" w14:textId="77777777" w:rsidR="00081640" w:rsidRDefault="00081640" w:rsidP="00081640">
      <w:pPr>
        <w:jc w:val="center"/>
      </w:pPr>
    </w:p>
    <w:p w14:paraId="3BE2571E" w14:textId="57B303FF" w:rsidR="0081695E" w:rsidRPr="003C1CD9" w:rsidRDefault="003C1CD9" w:rsidP="000816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EMMBIOME </w:t>
      </w:r>
      <w:r w:rsidR="00081640" w:rsidRPr="003C1CD9">
        <w:rPr>
          <w:b/>
          <w:bCs/>
          <w:sz w:val="32"/>
          <w:szCs w:val="32"/>
        </w:rPr>
        <w:t>Application form</w:t>
      </w:r>
    </w:p>
    <w:p w14:paraId="45AACC48" w14:textId="54913498" w:rsidR="00081640" w:rsidRPr="006B2009" w:rsidRDefault="006B2009" w:rsidP="00081640">
      <w:pPr>
        <w:jc w:val="center"/>
        <w:rPr>
          <w:sz w:val="24"/>
          <w:szCs w:val="24"/>
        </w:rPr>
      </w:pPr>
      <w:r w:rsidRPr="006B2009">
        <w:rPr>
          <w:sz w:val="24"/>
          <w:szCs w:val="24"/>
        </w:rPr>
        <w:t>Intake 2023-2025</w:t>
      </w:r>
    </w:p>
    <w:p w14:paraId="51D4C7C1" w14:textId="619B8AE7" w:rsidR="003C1CD9" w:rsidRDefault="003C1CD9" w:rsidP="00081640">
      <w:pPr>
        <w:jc w:val="center"/>
      </w:pPr>
    </w:p>
    <w:p w14:paraId="272C9809" w14:textId="77777777" w:rsidR="006B2009" w:rsidRDefault="006B2009" w:rsidP="000816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C1CD9" w14:paraId="6FF5FC8F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4CEBC281" w14:textId="534CA92A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Name</w:t>
            </w:r>
          </w:p>
        </w:tc>
        <w:sdt>
          <w:sdtPr>
            <w:id w:val="-1054770981"/>
            <w:placeholder>
              <w:docPart w:val="54AF083BFECA480EA4B2B80351D662B2"/>
            </w:placeholder>
            <w:showingPlcHdr/>
            <w:text/>
          </w:sdtPr>
          <w:sdtContent>
            <w:tc>
              <w:tcPr>
                <w:tcW w:w="6520" w:type="dxa"/>
              </w:tcPr>
              <w:p w14:paraId="0B91B5BE" w14:textId="21EE650C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EF4B7B9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4AE6DF2D" w14:textId="591FBA87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Surname</w:t>
            </w:r>
          </w:p>
        </w:tc>
        <w:sdt>
          <w:sdtPr>
            <w:id w:val="351461689"/>
            <w:placeholder>
              <w:docPart w:val="FE2B207C180542E78DB8FB54F7229F0A"/>
            </w:placeholder>
            <w:showingPlcHdr/>
            <w:text/>
          </w:sdtPr>
          <w:sdtContent>
            <w:tc>
              <w:tcPr>
                <w:tcW w:w="6520" w:type="dxa"/>
              </w:tcPr>
              <w:p w14:paraId="160CAA7A" w14:textId="5E41A124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93DD007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0D393743" w14:textId="23ED7262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Nationality</w:t>
            </w:r>
          </w:p>
        </w:tc>
        <w:sdt>
          <w:sdtPr>
            <w:id w:val="-158932840"/>
            <w:placeholder>
              <w:docPart w:val="42BCBF9540334C1D9AC55DB5771E81E3"/>
            </w:placeholder>
            <w:showingPlcHdr/>
            <w:text/>
          </w:sdtPr>
          <w:sdtContent>
            <w:tc>
              <w:tcPr>
                <w:tcW w:w="6520" w:type="dxa"/>
              </w:tcPr>
              <w:p w14:paraId="6709ACFA" w14:textId="43E9C592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835" w14:paraId="3EFA7A60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6B520D10" w14:textId="3A6EFFC1" w:rsidR="00C71835" w:rsidRPr="00B15E97" w:rsidRDefault="00C71835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 number</w:t>
            </w:r>
          </w:p>
        </w:tc>
        <w:sdt>
          <w:sdtPr>
            <w:id w:val="186645767"/>
            <w:placeholder>
              <w:docPart w:val="942F419D07D54EDF8041CAA3C6DD844F"/>
            </w:placeholder>
            <w:showingPlcHdr/>
            <w:text/>
          </w:sdtPr>
          <w:sdtContent>
            <w:tc>
              <w:tcPr>
                <w:tcW w:w="6520" w:type="dxa"/>
              </w:tcPr>
              <w:p w14:paraId="45CC0577" w14:textId="0FC11681" w:rsidR="00C71835" w:rsidRDefault="00C71835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084FC94B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28B3FDA0" w14:textId="081EC24E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e-mail</w:t>
            </w:r>
          </w:p>
        </w:tc>
        <w:sdt>
          <w:sdtPr>
            <w:id w:val="-1562864138"/>
            <w:placeholder>
              <w:docPart w:val="0ED0D06CF74D4D3D8D49A1F8887AF08C"/>
            </w:placeholder>
            <w:showingPlcHdr/>
            <w:text/>
          </w:sdtPr>
          <w:sdtContent>
            <w:tc>
              <w:tcPr>
                <w:tcW w:w="6520" w:type="dxa"/>
              </w:tcPr>
              <w:p w14:paraId="1C15B865" w14:textId="2AED84BB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5457F2FB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405CBDDE" w14:textId="695779FF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Address of residence</w:t>
            </w:r>
          </w:p>
        </w:tc>
        <w:tc>
          <w:tcPr>
            <w:tcW w:w="6520" w:type="dxa"/>
            <w:shd w:val="clear" w:color="auto" w:fill="BDD6EE" w:themeFill="accent5" w:themeFillTint="66"/>
          </w:tcPr>
          <w:p w14:paraId="40ECB7E7" w14:textId="77777777" w:rsidR="003C1CD9" w:rsidRDefault="003C1CD9" w:rsidP="003C1CD9">
            <w:pPr>
              <w:spacing w:line="360" w:lineRule="auto"/>
              <w:jc w:val="center"/>
            </w:pPr>
          </w:p>
        </w:tc>
      </w:tr>
      <w:tr w:rsidR="003C1CD9" w14:paraId="0FA65E20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5094220A" w14:textId="0BCFCC99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id w:val="1264647251"/>
            <w:placeholder>
              <w:docPart w:val="269F172E88E24822AF4C3B94392DB0CC"/>
            </w:placeholder>
            <w:showingPlcHdr/>
            <w:text/>
          </w:sdtPr>
          <w:sdtContent>
            <w:tc>
              <w:tcPr>
                <w:tcW w:w="6520" w:type="dxa"/>
                <w:shd w:val="clear" w:color="auto" w:fill="auto"/>
              </w:tcPr>
              <w:p w14:paraId="5DEAB173" w14:textId="31CA6F60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492AB8CD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6AE7FB84" w14:textId="24DB5CAC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City</w:t>
            </w:r>
          </w:p>
        </w:tc>
        <w:sdt>
          <w:sdtPr>
            <w:id w:val="503098385"/>
            <w:placeholder>
              <w:docPart w:val="3A50563A864E42E5ADFE38D710169CFE"/>
            </w:placeholder>
            <w:showingPlcHdr/>
            <w:text/>
          </w:sdtPr>
          <w:sdtContent>
            <w:tc>
              <w:tcPr>
                <w:tcW w:w="6520" w:type="dxa"/>
                <w:shd w:val="clear" w:color="auto" w:fill="auto"/>
              </w:tcPr>
              <w:p w14:paraId="60A8DCC7" w14:textId="35506045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7935771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0FF9C4F4" w14:textId="2D98C6E9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State / Province / Region</w:t>
            </w:r>
          </w:p>
        </w:tc>
        <w:sdt>
          <w:sdtPr>
            <w:id w:val="-1473433923"/>
            <w:placeholder>
              <w:docPart w:val="C84BCC78DC324424BF98912D7CDEABEE"/>
            </w:placeholder>
            <w:showingPlcHdr/>
            <w:text/>
          </w:sdtPr>
          <w:sdtContent>
            <w:tc>
              <w:tcPr>
                <w:tcW w:w="6520" w:type="dxa"/>
                <w:shd w:val="clear" w:color="auto" w:fill="auto"/>
              </w:tcPr>
              <w:p w14:paraId="7C056F7F" w14:textId="27DF3FC1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0F6AB4AC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798D0C8E" w14:textId="70E8E8DA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Postal Code</w:t>
            </w:r>
          </w:p>
        </w:tc>
        <w:sdt>
          <w:sdtPr>
            <w:id w:val="331812199"/>
            <w:placeholder>
              <w:docPart w:val="44360D3AE0D34C7384744BC4A0FD518F"/>
            </w:placeholder>
            <w:showingPlcHdr/>
            <w:text/>
          </w:sdtPr>
          <w:sdtContent>
            <w:tc>
              <w:tcPr>
                <w:tcW w:w="6520" w:type="dxa"/>
                <w:shd w:val="clear" w:color="auto" w:fill="auto"/>
              </w:tcPr>
              <w:p w14:paraId="33278D76" w14:textId="396DFB7C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267280D5" w14:textId="77777777" w:rsidTr="006B2009">
        <w:tc>
          <w:tcPr>
            <w:tcW w:w="2830" w:type="dxa"/>
            <w:shd w:val="clear" w:color="auto" w:fill="BDD6EE" w:themeFill="accent5" w:themeFillTint="66"/>
          </w:tcPr>
          <w:p w14:paraId="31B8509D" w14:textId="219447EB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Country</w:t>
            </w:r>
          </w:p>
        </w:tc>
        <w:sdt>
          <w:sdtPr>
            <w:id w:val="771355267"/>
            <w:placeholder>
              <w:docPart w:val="A2043A2F63874DB39E56E757016B153E"/>
            </w:placeholder>
            <w:showingPlcHdr/>
            <w:text/>
          </w:sdtPr>
          <w:sdtContent>
            <w:tc>
              <w:tcPr>
                <w:tcW w:w="6520" w:type="dxa"/>
                <w:shd w:val="clear" w:color="auto" w:fill="auto"/>
              </w:tcPr>
              <w:p w14:paraId="06F9565A" w14:textId="005AEE3F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F8AEB1" w14:textId="6B0009FB" w:rsidR="003C1CD9" w:rsidRDefault="003C1CD9" w:rsidP="00081640">
      <w:pPr>
        <w:jc w:val="center"/>
      </w:pPr>
    </w:p>
    <w:p w14:paraId="61F52D77" w14:textId="77777777" w:rsidR="006B2009" w:rsidRDefault="006B2009" w:rsidP="003C1CD9"/>
    <w:p w14:paraId="255A1F9A" w14:textId="52D8CB1E" w:rsidR="003C1CD9" w:rsidRDefault="006B2009" w:rsidP="003C1CD9">
      <w:r>
        <w:t>Have you finished your Bachelor studies?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</w:tblGrid>
      <w:tr w:rsidR="006B2009" w14:paraId="575E4972" w14:textId="77777777" w:rsidTr="006B2009">
        <w:tc>
          <w:tcPr>
            <w:tcW w:w="704" w:type="dxa"/>
          </w:tcPr>
          <w:sdt>
            <w:sdtPr>
              <w:id w:val="1565142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D243C6" w14:textId="27E9823A" w:rsidR="006B2009" w:rsidRDefault="005317E2" w:rsidP="00ED50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74" w:type="dxa"/>
          </w:tcPr>
          <w:p w14:paraId="027ED92D" w14:textId="77777777" w:rsidR="006B2009" w:rsidRDefault="006B2009" w:rsidP="00ED50F9">
            <w:r>
              <w:t>Yes</w:t>
            </w:r>
          </w:p>
        </w:tc>
      </w:tr>
      <w:tr w:rsidR="006B2009" w14:paraId="6D23E51D" w14:textId="77777777" w:rsidTr="006B2009">
        <w:tc>
          <w:tcPr>
            <w:tcW w:w="704" w:type="dxa"/>
          </w:tcPr>
          <w:sdt>
            <w:sdtPr>
              <w:id w:val="129171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3479CD" w14:textId="77777777" w:rsidR="006B2009" w:rsidRDefault="006B2009" w:rsidP="00ED50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74" w:type="dxa"/>
          </w:tcPr>
          <w:p w14:paraId="133180B9" w14:textId="583DB86B" w:rsidR="006B2009" w:rsidRDefault="006B2009" w:rsidP="00ED50F9">
            <w:r>
              <w:t>In final year / last semester</w:t>
            </w:r>
          </w:p>
        </w:tc>
      </w:tr>
    </w:tbl>
    <w:p w14:paraId="48CCD782" w14:textId="77777777" w:rsidR="006B2009" w:rsidRDefault="006B2009" w:rsidP="003C1CD9"/>
    <w:p w14:paraId="2C80E64F" w14:textId="77777777" w:rsidR="006B2009" w:rsidRDefault="006B2009" w:rsidP="003C1CD9"/>
    <w:p w14:paraId="7B8BDE56" w14:textId="3843B0B4" w:rsidR="003C1CD9" w:rsidRDefault="003C1CD9" w:rsidP="003C1CD9">
      <w:r>
        <w:t>Are you applying for EMMBIOME Scholarship?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C1CD9" w14:paraId="58D7FCB5" w14:textId="77777777" w:rsidTr="003C1CD9">
        <w:tc>
          <w:tcPr>
            <w:tcW w:w="704" w:type="dxa"/>
          </w:tcPr>
          <w:sdt>
            <w:sdtPr>
              <w:id w:val="157463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2ECFAE" w14:textId="3634A713" w:rsidR="003C1CD9" w:rsidRDefault="006B2009" w:rsidP="003C1C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01E211F8" w14:textId="112303C1" w:rsidR="003C1CD9" w:rsidRDefault="003C1CD9" w:rsidP="003C1CD9">
            <w:r>
              <w:t>Yes</w:t>
            </w:r>
          </w:p>
        </w:tc>
      </w:tr>
      <w:tr w:rsidR="003C1CD9" w14:paraId="0A4A0351" w14:textId="77777777" w:rsidTr="003C1CD9">
        <w:tc>
          <w:tcPr>
            <w:tcW w:w="704" w:type="dxa"/>
          </w:tcPr>
          <w:sdt>
            <w:sdtPr>
              <w:id w:val="134790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068CA3" w14:textId="11F4A2AB" w:rsidR="003C1CD9" w:rsidRDefault="006B2009" w:rsidP="003C1C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234E34BD" w14:textId="2FD8C451" w:rsidR="003C1CD9" w:rsidRDefault="003C1CD9" w:rsidP="003C1CD9">
            <w:r>
              <w:t>No</w:t>
            </w:r>
          </w:p>
        </w:tc>
      </w:tr>
    </w:tbl>
    <w:p w14:paraId="30D1ED75" w14:textId="77777777" w:rsidR="003C1CD9" w:rsidRDefault="003C1CD9" w:rsidP="00081640">
      <w:pPr>
        <w:jc w:val="center"/>
      </w:pPr>
    </w:p>
    <w:sectPr w:rsidR="003C1CD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436A" w14:textId="77777777" w:rsidR="00090C94" w:rsidRDefault="00090C94" w:rsidP="00081640">
      <w:pPr>
        <w:spacing w:after="0" w:line="240" w:lineRule="auto"/>
      </w:pPr>
      <w:r>
        <w:separator/>
      </w:r>
    </w:p>
  </w:endnote>
  <w:endnote w:type="continuationSeparator" w:id="0">
    <w:p w14:paraId="68347CF9" w14:textId="77777777" w:rsidR="00090C94" w:rsidRDefault="00090C94" w:rsidP="0008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D768" w14:textId="77777777" w:rsidR="00090C94" w:rsidRDefault="00090C94" w:rsidP="00081640">
      <w:pPr>
        <w:spacing w:after="0" w:line="240" w:lineRule="auto"/>
      </w:pPr>
      <w:r>
        <w:separator/>
      </w:r>
    </w:p>
  </w:footnote>
  <w:footnote w:type="continuationSeparator" w:id="0">
    <w:p w14:paraId="398CF503" w14:textId="77777777" w:rsidR="00090C94" w:rsidRDefault="00090C94" w:rsidP="0008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893" w14:textId="27798AB0" w:rsidR="00081640" w:rsidRDefault="00081640" w:rsidP="00081640">
    <w:pPr>
      <w:pStyle w:val="Header"/>
      <w:jc w:val="center"/>
    </w:pPr>
    <w:r>
      <w:rPr>
        <w:noProof/>
      </w:rPr>
      <w:drawing>
        <wp:inline distT="0" distB="0" distL="0" distR="0" wp14:anchorId="7CCA4585" wp14:editId="2EFBDDF3">
          <wp:extent cx="4245696" cy="1183896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401" cy="12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0"/>
    <w:rsid w:val="00081640"/>
    <w:rsid w:val="00090C94"/>
    <w:rsid w:val="00331F72"/>
    <w:rsid w:val="003C1CD9"/>
    <w:rsid w:val="003F53E7"/>
    <w:rsid w:val="0052529E"/>
    <w:rsid w:val="005317E2"/>
    <w:rsid w:val="006B2009"/>
    <w:rsid w:val="0081695E"/>
    <w:rsid w:val="00B15E97"/>
    <w:rsid w:val="00C71835"/>
    <w:rsid w:val="00E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8C80"/>
  <w15:chartTrackingRefBased/>
  <w15:docId w15:val="{E18BA2C0-00E0-4113-B03F-2313126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40"/>
  </w:style>
  <w:style w:type="paragraph" w:styleId="Footer">
    <w:name w:val="footer"/>
    <w:basedOn w:val="Normal"/>
    <w:link w:val="Foot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40"/>
  </w:style>
  <w:style w:type="table" w:styleId="TableGrid">
    <w:name w:val="Table Grid"/>
    <w:basedOn w:val="TableNormal"/>
    <w:uiPriority w:val="39"/>
    <w:rsid w:val="003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F083BFECA480EA4B2B80351D6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2336-C95B-407B-A19E-057BEEABFA92}"/>
      </w:docPartPr>
      <w:docPartBody>
        <w:p w:rsidR="007F5F02" w:rsidRDefault="00082C2A" w:rsidP="00082C2A">
          <w:pPr>
            <w:pStyle w:val="54AF083BFECA480EA4B2B80351D662B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B207C180542E78DB8FB54F722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83E0-415D-497B-957B-AAC4B4A813BF}"/>
      </w:docPartPr>
      <w:docPartBody>
        <w:p w:rsidR="007F5F02" w:rsidRDefault="00082C2A" w:rsidP="00082C2A">
          <w:pPr>
            <w:pStyle w:val="FE2B207C180542E78DB8FB54F7229F0A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BF9540334C1D9AC55DB5771E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FB03-CC1B-4F52-B34D-2B4FACC93DF2}"/>
      </w:docPartPr>
      <w:docPartBody>
        <w:p w:rsidR="007F5F02" w:rsidRDefault="00082C2A" w:rsidP="00082C2A">
          <w:pPr>
            <w:pStyle w:val="42BCBF9540334C1D9AC55DB5771E81E3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0D06CF74D4D3D8D49A1F8887A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B963-E6B6-4394-BBD1-7F6C7E2F1AEC}"/>
      </w:docPartPr>
      <w:docPartBody>
        <w:p w:rsidR="007F5F02" w:rsidRDefault="00082C2A" w:rsidP="00082C2A">
          <w:pPr>
            <w:pStyle w:val="0ED0D06CF74D4D3D8D49A1F8887AF08C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F172E88E24822AF4C3B94392D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F5E9-CC95-4EBE-87CE-87AA4FBF9063}"/>
      </w:docPartPr>
      <w:docPartBody>
        <w:p w:rsidR="007F5F02" w:rsidRDefault="00082C2A" w:rsidP="00082C2A">
          <w:pPr>
            <w:pStyle w:val="269F172E88E24822AF4C3B94392DB0CC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0563A864E42E5ADFE38D71016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A940-9496-47FB-92AC-E83D9A71CB08}"/>
      </w:docPartPr>
      <w:docPartBody>
        <w:p w:rsidR="007F5F02" w:rsidRDefault="00082C2A" w:rsidP="00082C2A">
          <w:pPr>
            <w:pStyle w:val="3A50563A864E42E5ADFE38D710169CFE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CC78DC324424BF98912D7CDE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514F-7C8C-460A-8ED1-3509CA7E7E17}"/>
      </w:docPartPr>
      <w:docPartBody>
        <w:p w:rsidR="007F5F02" w:rsidRDefault="00082C2A" w:rsidP="00082C2A">
          <w:pPr>
            <w:pStyle w:val="C84BCC78DC324424BF98912D7CDEABEE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60D3AE0D34C7384744BC4A0FD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9E65-4B95-4271-B3FF-F0FB74EF8CD9}"/>
      </w:docPartPr>
      <w:docPartBody>
        <w:p w:rsidR="007F5F02" w:rsidRDefault="00082C2A" w:rsidP="00082C2A">
          <w:pPr>
            <w:pStyle w:val="44360D3AE0D34C7384744BC4A0FD518F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43A2F63874DB39E56E757016B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7D63-5FCE-4A4D-899F-BDFE4F523B36}"/>
      </w:docPartPr>
      <w:docPartBody>
        <w:p w:rsidR="007F5F02" w:rsidRDefault="00082C2A" w:rsidP="00082C2A">
          <w:pPr>
            <w:pStyle w:val="A2043A2F63874DB39E56E757016B153E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F419D07D54EDF8041CAA3C6DD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3C52-CC39-4F1D-836E-FB2D23A5C68B}"/>
      </w:docPartPr>
      <w:docPartBody>
        <w:p w:rsidR="00000000" w:rsidRDefault="00082C2A" w:rsidP="00082C2A">
          <w:pPr>
            <w:pStyle w:val="942F419D07D54EDF8041CAA3C6DD844F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C"/>
    <w:rsid w:val="00082C2A"/>
    <w:rsid w:val="003D1DC1"/>
    <w:rsid w:val="007F5F02"/>
    <w:rsid w:val="009448AC"/>
    <w:rsid w:val="00AA040F"/>
    <w:rsid w:val="00D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C2A"/>
    <w:rPr>
      <w:color w:val="808080"/>
    </w:rPr>
  </w:style>
  <w:style w:type="paragraph" w:customStyle="1" w:styleId="54AF083BFECA480EA4B2B80351D662B2">
    <w:name w:val="54AF083BFECA480EA4B2B80351D662B2"/>
    <w:rsid w:val="00082C2A"/>
    <w:rPr>
      <w:rFonts w:eastAsiaTheme="minorHAnsi"/>
    </w:rPr>
  </w:style>
  <w:style w:type="paragraph" w:customStyle="1" w:styleId="FE2B207C180542E78DB8FB54F7229F0A">
    <w:name w:val="FE2B207C180542E78DB8FB54F7229F0A"/>
    <w:rsid w:val="00082C2A"/>
    <w:rPr>
      <w:rFonts w:eastAsiaTheme="minorHAnsi"/>
    </w:rPr>
  </w:style>
  <w:style w:type="paragraph" w:customStyle="1" w:styleId="42BCBF9540334C1D9AC55DB5771E81E3">
    <w:name w:val="42BCBF9540334C1D9AC55DB5771E81E3"/>
    <w:rsid w:val="00082C2A"/>
    <w:rPr>
      <w:rFonts w:eastAsiaTheme="minorHAnsi"/>
    </w:rPr>
  </w:style>
  <w:style w:type="paragraph" w:customStyle="1" w:styleId="942F419D07D54EDF8041CAA3C6DD844F">
    <w:name w:val="942F419D07D54EDF8041CAA3C6DD844F"/>
    <w:rsid w:val="00082C2A"/>
    <w:rPr>
      <w:rFonts w:eastAsiaTheme="minorHAnsi"/>
    </w:rPr>
  </w:style>
  <w:style w:type="paragraph" w:customStyle="1" w:styleId="0ED0D06CF74D4D3D8D49A1F8887AF08C">
    <w:name w:val="0ED0D06CF74D4D3D8D49A1F8887AF08C"/>
    <w:rsid w:val="00082C2A"/>
    <w:rPr>
      <w:rFonts w:eastAsiaTheme="minorHAnsi"/>
    </w:rPr>
  </w:style>
  <w:style w:type="paragraph" w:customStyle="1" w:styleId="269F172E88E24822AF4C3B94392DB0CC">
    <w:name w:val="269F172E88E24822AF4C3B94392DB0CC"/>
    <w:rsid w:val="00082C2A"/>
    <w:rPr>
      <w:rFonts w:eastAsiaTheme="minorHAnsi"/>
    </w:rPr>
  </w:style>
  <w:style w:type="paragraph" w:customStyle="1" w:styleId="3A50563A864E42E5ADFE38D710169CFE">
    <w:name w:val="3A50563A864E42E5ADFE38D710169CFE"/>
    <w:rsid w:val="00082C2A"/>
    <w:rPr>
      <w:rFonts w:eastAsiaTheme="minorHAnsi"/>
    </w:rPr>
  </w:style>
  <w:style w:type="paragraph" w:customStyle="1" w:styleId="C84BCC78DC324424BF98912D7CDEABEE">
    <w:name w:val="C84BCC78DC324424BF98912D7CDEABEE"/>
    <w:rsid w:val="00082C2A"/>
    <w:rPr>
      <w:rFonts w:eastAsiaTheme="minorHAnsi"/>
    </w:rPr>
  </w:style>
  <w:style w:type="paragraph" w:customStyle="1" w:styleId="44360D3AE0D34C7384744BC4A0FD518F">
    <w:name w:val="44360D3AE0D34C7384744BC4A0FD518F"/>
    <w:rsid w:val="00082C2A"/>
    <w:rPr>
      <w:rFonts w:eastAsiaTheme="minorHAnsi"/>
    </w:rPr>
  </w:style>
  <w:style w:type="paragraph" w:customStyle="1" w:styleId="54AF083BFECA480EA4B2B80351D662B21">
    <w:name w:val="54AF083BFECA480EA4B2B80351D662B21"/>
    <w:rsid w:val="007F5F02"/>
    <w:rPr>
      <w:rFonts w:eastAsiaTheme="minorHAnsi"/>
    </w:rPr>
  </w:style>
  <w:style w:type="paragraph" w:customStyle="1" w:styleId="FE2B207C180542E78DB8FB54F7229F0A1">
    <w:name w:val="FE2B207C180542E78DB8FB54F7229F0A1"/>
    <w:rsid w:val="007F5F02"/>
    <w:rPr>
      <w:rFonts w:eastAsiaTheme="minorHAnsi"/>
    </w:rPr>
  </w:style>
  <w:style w:type="paragraph" w:customStyle="1" w:styleId="42BCBF9540334C1D9AC55DB5771E81E31">
    <w:name w:val="42BCBF9540334C1D9AC55DB5771E81E31"/>
    <w:rsid w:val="007F5F02"/>
    <w:rPr>
      <w:rFonts w:eastAsiaTheme="minorHAnsi"/>
    </w:rPr>
  </w:style>
  <w:style w:type="paragraph" w:customStyle="1" w:styleId="0ED0D06CF74D4D3D8D49A1F8887AF08C1">
    <w:name w:val="0ED0D06CF74D4D3D8D49A1F8887AF08C1"/>
    <w:rsid w:val="007F5F02"/>
    <w:rPr>
      <w:rFonts w:eastAsiaTheme="minorHAnsi"/>
    </w:rPr>
  </w:style>
  <w:style w:type="paragraph" w:customStyle="1" w:styleId="269F172E88E24822AF4C3B94392DB0CC1">
    <w:name w:val="269F172E88E24822AF4C3B94392DB0CC1"/>
    <w:rsid w:val="007F5F02"/>
    <w:rPr>
      <w:rFonts w:eastAsiaTheme="minorHAnsi"/>
    </w:rPr>
  </w:style>
  <w:style w:type="paragraph" w:customStyle="1" w:styleId="3A50563A864E42E5ADFE38D710169CFE1">
    <w:name w:val="3A50563A864E42E5ADFE38D710169CFE1"/>
    <w:rsid w:val="007F5F02"/>
    <w:rPr>
      <w:rFonts w:eastAsiaTheme="minorHAnsi"/>
    </w:rPr>
  </w:style>
  <w:style w:type="paragraph" w:customStyle="1" w:styleId="C84BCC78DC324424BF98912D7CDEABEE1">
    <w:name w:val="C84BCC78DC324424BF98912D7CDEABEE1"/>
    <w:rsid w:val="007F5F02"/>
    <w:rPr>
      <w:rFonts w:eastAsiaTheme="minorHAnsi"/>
    </w:rPr>
  </w:style>
  <w:style w:type="paragraph" w:customStyle="1" w:styleId="44360D3AE0D34C7384744BC4A0FD518F1">
    <w:name w:val="44360D3AE0D34C7384744BC4A0FD518F1"/>
    <w:rsid w:val="007F5F02"/>
    <w:rPr>
      <w:rFonts w:eastAsiaTheme="minorHAnsi"/>
    </w:rPr>
  </w:style>
  <w:style w:type="paragraph" w:customStyle="1" w:styleId="A2043A2F63874DB39E56E757016B153E1">
    <w:name w:val="A2043A2F63874DB39E56E757016B153E1"/>
    <w:rsid w:val="007F5F02"/>
    <w:rPr>
      <w:rFonts w:eastAsiaTheme="minorHAnsi"/>
    </w:rPr>
  </w:style>
  <w:style w:type="paragraph" w:customStyle="1" w:styleId="A2043A2F63874DB39E56E757016B153E">
    <w:name w:val="A2043A2F63874DB39E56E757016B153E"/>
    <w:rsid w:val="00082C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Vulović</dc:creator>
  <cp:keywords/>
  <dc:description/>
  <cp:lastModifiedBy>Aleksandra Vulović</cp:lastModifiedBy>
  <cp:revision>4</cp:revision>
  <dcterms:created xsi:type="dcterms:W3CDTF">2023-01-12T20:11:00Z</dcterms:created>
  <dcterms:modified xsi:type="dcterms:W3CDTF">2023-01-12T21:06:00Z</dcterms:modified>
</cp:coreProperties>
</file>